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89629" w14:textId="5EB81893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br/>
      </w:r>
      <w:r>
        <w:rPr>
          <w:b/>
          <w:bCs/>
          <w:lang w:val="es-CO"/>
        </w:rPr>
        <w:br/>
      </w:r>
      <w:r w:rsidR="00D350C3" w:rsidRPr="00D350C3">
        <w:rPr>
          <w:b/>
          <w:bCs/>
          <w:lang w:val="es-CO"/>
        </w:rPr>
        <w:t>MANUAL DEL EXPOSITOR</w:t>
      </w:r>
    </w:p>
    <w:p w14:paraId="51D5C278" w14:textId="7AAEA827" w:rsid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Congreso Internacional Educativo EDUMEDIOS 2026</w:t>
      </w:r>
    </w:p>
    <w:p w14:paraId="598C7580" w14:textId="77777777" w:rsidR="00D350C3" w:rsidRPr="00D350C3" w:rsidRDefault="00D350C3" w:rsidP="00D350C3">
      <w:pPr>
        <w:rPr>
          <w:b/>
          <w:bCs/>
          <w:lang w:val="es-CO"/>
        </w:rPr>
      </w:pPr>
    </w:p>
    <w:p w14:paraId="10924625" w14:textId="77777777" w:rsidR="00D350C3" w:rsidRPr="00D350C3" w:rsidRDefault="00D350C3" w:rsidP="00D350C3">
      <w:pPr>
        <w:jc w:val="both"/>
        <w:rPr>
          <w:b/>
          <w:bCs/>
          <w:lang w:val="es-CO"/>
        </w:rPr>
      </w:pPr>
      <w:r w:rsidRPr="00D350C3">
        <w:rPr>
          <w:b/>
          <w:bCs/>
          <w:lang w:val="es-CO"/>
        </w:rPr>
        <w:t>1. Bienvenida Oficial</w:t>
      </w:r>
    </w:p>
    <w:p w14:paraId="5699B708" w14:textId="77777777" w:rsidR="00D350C3" w:rsidRPr="00D350C3" w:rsidRDefault="00D350C3" w:rsidP="00D350C3">
      <w:pPr>
        <w:jc w:val="both"/>
        <w:rPr>
          <w:lang w:val="es-CO"/>
        </w:rPr>
      </w:pPr>
      <w:r w:rsidRPr="00D350C3">
        <w:rPr>
          <w:lang w:val="es-CO"/>
        </w:rPr>
        <w:t xml:space="preserve">Bienvenidos al </w:t>
      </w:r>
      <w:r w:rsidRPr="00D350C3">
        <w:rPr>
          <w:b/>
          <w:bCs/>
          <w:lang w:val="es-CO"/>
        </w:rPr>
        <w:t>Congreso Internacional Educativo EDUMEDIOS 2026</w:t>
      </w:r>
      <w:r w:rsidRPr="00D350C3">
        <w:rPr>
          <w:lang w:val="es-CO"/>
        </w:rPr>
        <w:t>, un espacio que reúne innovación, tecnología y educación en un entorno diseñado para generar conexiones estratégicas, visibilidad de marca y oportunidades reales de negocio.</w:t>
      </w:r>
    </w:p>
    <w:p w14:paraId="620F9395" w14:textId="77777777" w:rsidR="00D350C3" w:rsidRPr="00D350C3" w:rsidRDefault="00D350C3" w:rsidP="00D350C3">
      <w:pPr>
        <w:jc w:val="both"/>
        <w:rPr>
          <w:lang w:val="es-CO"/>
        </w:rPr>
      </w:pPr>
      <w:r w:rsidRPr="00D350C3">
        <w:rPr>
          <w:lang w:val="es-CO"/>
        </w:rPr>
        <w:t>Agradecemos su participación como expositor y su aporte a la construcción del futuro educativo.</w:t>
      </w:r>
    </w:p>
    <w:p w14:paraId="0A9DA7A1" w14:textId="77777777" w:rsidR="00D350C3" w:rsidRPr="00D350C3" w:rsidRDefault="00D350C3" w:rsidP="00D350C3">
      <w:pPr>
        <w:jc w:val="both"/>
        <w:rPr>
          <w:lang w:val="es-CO"/>
        </w:rPr>
      </w:pPr>
      <w:r w:rsidRPr="00D350C3">
        <w:rPr>
          <w:lang w:val="es-CO"/>
        </w:rPr>
        <w:t>Este manual contiene toda la información operativa necesaria para garantizar una experiencia organizada, eficiente y exitosa.</w:t>
      </w:r>
    </w:p>
    <w:p w14:paraId="5D347F90" w14:textId="71AC510F" w:rsidR="00D350C3" w:rsidRPr="00D350C3" w:rsidRDefault="00D350C3" w:rsidP="00D350C3">
      <w:pPr>
        <w:rPr>
          <w:lang w:val="es-CO"/>
        </w:rPr>
      </w:pPr>
    </w:p>
    <w:p w14:paraId="420E9A5E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2. Información General del Evento</w:t>
      </w:r>
    </w:p>
    <w:p w14:paraId="4544E6EF" w14:textId="77777777" w:rsidR="00D350C3" w:rsidRPr="00D350C3" w:rsidRDefault="00D350C3" w:rsidP="00D350C3">
      <w:pPr>
        <w:rPr>
          <w:lang w:val="es-CO"/>
        </w:rPr>
      </w:pPr>
      <w:r w:rsidRPr="00D350C3">
        <w:rPr>
          <w:b/>
          <w:bCs/>
          <w:lang w:val="es-CO"/>
        </w:rPr>
        <w:t>Evento:</w:t>
      </w:r>
      <w:r w:rsidRPr="00D350C3">
        <w:rPr>
          <w:lang w:val="es-CO"/>
        </w:rPr>
        <w:t xml:space="preserve"> Congreso Internacional Educativo EDUMEDIOS 2026</w:t>
      </w:r>
      <w:r w:rsidRPr="00D350C3">
        <w:rPr>
          <w:lang w:val="es-CO"/>
        </w:rPr>
        <w:br/>
      </w:r>
      <w:r w:rsidRPr="00D350C3">
        <w:rPr>
          <w:b/>
          <w:bCs/>
          <w:lang w:val="es-CO"/>
        </w:rPr>
        <w:t>Ciudad:</w:t>
      </w:r>
      <w:r w:rsidRPr="00D350C3">
        <w:rPr>
          <w:lang w:val="es-CO"/>
        </w:rPr>
        <w:t xml:space="preserve"> Barranquilla, Colombia</w:t>
      </w:r>
      <w:r w:rsidRPr="00D350C3">
        <w:rPr>
          <w:lang w:val="es-CO"/>
        </w:rPr>
        <w:br/>
      </w:r>
      <w:r w:rsidRPr="00D350C3">
        <w:rPr>
          <w:b/>
          <w:bCs/>
          <w:lang w:val="es-CO"/>
        </w:rPr>
        <w:t>Lugar:</w:t>
      </w:r>
      <w:r w:rsidRPr="00D350C3">
        <w:rPr>
          <w:lang w:val="es-CO"/>
        </w:rPr>
        <w:t xml:space="preserve"> Universidad Autónoma del Caribe</w:t>
      </w:r>
      <w:r w:rsidRPr="00D350C3">
        <w:rPr>
          <w:lang w:val="es-CO"/>
        </w:rPr>
        <w:br/>
      </w:r>
      <w:r w:rsidRPr="00D350C3">
        <w:rPr>
          <w:b/>
          <w:bCs/>
          <w:lang w:val="es-CO"/>
        </w:rPr>
        <w:t>Fechas del evento:</w:t>
      </w:r>
      <w:r w:rsidRPr="00D350C3">
        <w:rPr>
          <w:lang w:val="es-CO"/>
        </w:rPr>
        <w:t xml:space="preserve"> 23, 24 y 25 de septiembre</w:t>
      </w:r>
    </w:p>
    <w:p w14:paraId="7F5C300B" w14:textId="77777777" w:rsidR="00D350C3" w:rsidRPr="00D350C3" w:rsidRDefault="00D350C3" w:rsidP="00D350C3">
      <w:pPr>
        <w:rPr>
          <w:lang w:val="es-CO"/>
        </w:rPr>
      </w:pPr>
      <w:r w:rsidRPr="00D350C3">
        <w:rPr>
          <w:b/>
          <w:bCs/>
          <w:lang w:val="es-CO"/>
        </w:rPr>
        <w:t>Organiza:</w:t>
      </w:r>
      <w:r w:rsidRPr="00D350C3">
        <w:rPr>
          <w:lang w:val="es-CO"/>
        </w:rPr>
        <w:t xml:space="preserve"> EDUMEDIOS</w:t>
      </w:r>
    </w:p>
    <w:p w14:paraId="0EAC124E" w14:textId="04A6B3FF" w:rsidR="00D350C3" w:rsidRPr="00D350C3" w:rsidRDefault="00D350C3" w:rsidP="00D350C3">
      <w:pPr>
        <w:rPr>
          <w:lang w:val="es-CO"/>
        </w:rPr>
      </w:pPr>
    </w:p>
    <w:p w14:paraId="7A46FAFF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3. Objetivo del Área de Exposición</w:t>
      </w:r>
    </w:p>
    <w:p w14:paraId="1017FF7A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La zona de exposición ha sido diseñada como un espacio experiencial donde empresas, instituciones y aliados estratégicos presentarán soluciones educativas, tecnológicas e innovadoras ante:</w:t>
      </w:r>
    </w:p>
    <w:p w14:paraId="03B0A219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Directivos educativos</w:t>
      </w:r>
    </w:p>
    <w:p w14:paraId="2A474418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Docentes</w:t>
      </w:r>
    </w:p>
    <w:p w14:paraId="0B0C0A3D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Instituciones académicas</w:t>
      </w:r>
    </w:p>
    <w:p w14:paraId="67F17E81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Empresas tecnológicas</w:t>
      </w:r>
    </w:p>
    <w:p w14:paraId="368F0B7B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Entidades gubernamentales</w:t>
      </w:r>
    </w:p>
    <w:p w14:paraId="28B847C0" w14:textId="77777777" w:rsidR="00D350C3" w:rsidRPr="00D350C3" w:rsidRDefault="00D350C3" w:rsidP="00D350C3">
      <w:pPr>
        <w:numPr>
          <w:ilvl w:val="0"/>
          <w:numId w:val="1"/>
        </w:numPr>
        <w:rPr>
          <w:lang w:val="es-CO"/>
        </w:rPr>
      </w:pPr>
      <w:r w:rsidRPr="00D350C3">
        <w:rPr>
          <w:lang w:val="es-CO"/>
        </w:rPr>
        <w:t>Tomadores de decisión</w:t>
      </w:r>
    </w:p>
    <w:p w14:paraId="40A550F7" w14:textId="0A53E8E0" w:rsidR="00D350C3" w:rsidRDefault="00D350C3" w:rsidP="00D350C3">
      <w:pPr>
        <w:rPr>
          <w:lang w:val="es-CO"/>
        </w:rPr>
      </w:pPr>
    </w:p>
    <w:p w14:paraId="73663687" w14:textId="13973AA7" w:rsidR="00D350C3" w:rsidRPr="00D350C3" w:rsidRDefault="00D350C3" w:rsidP="00D350C3">
      <w:pPr>
        <w:rPr>
          <w:lang w:val="es-CO"/>
        </w:rPr>
      </w:pPr>
    </w:p>
    <w:p w14:paraId="3346DDD1" w14:textId="5F9DF15A" w:rsidR="00D350C3" w:rsidRPr="00D350C3" w:rsidRDefault="00D350C3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lastRenderedPageBreak/>
        <w:t>4</w:t>
      </w:r>
      <w:r w:rsidRPr="00D350C3">
        <w:rPr>
          <w:b/>
          <w:bCs/>
          <w:lang w:val="es-CO"/>
        </w:rPr>
        <w:t>. Cronograma Operativo del Expositor</w:t>
      </w:r>
    </w:p>
    <w:p w14:paraId="40B86FAC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Montaje de Stands</w:t>
      </w:r>
    </w:p>
    <w:p w14:paraId="7EA0DDAA" w14:textId="734B1ACE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Fecha: 2</w:t>
      </w:r>
      <w:r>
        <w:rPr>
          <w:lang w:val="es-CO"/>
        </w:rPr>
        <w:t>1 y 22</w:t>
      </w:r>
      <w:r w:rsidRPr="00D350C3">
        <w:rPr>
          <w:lang w:val="es-CO"/>
        </w:rPr>
        <w:t xml:space="preserve"> de septiembre</w:t>
      </w:r>
      <w:r w:rsidRPr="00D350C3">
        <w:rPr>
          <w:lang w:val="es-CO"/>
        </w:rPr>
        <w:br/>
        <w:t>Horario: 8:00 a.m. – 6:00 p.m.</w:t>
      </w:r>
    </w:p>
    <w:p w14:paraId="7C64CE32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Apertura del Evento</w:t>
      </w:r>
    </w:p>
    <w:p w14:paraId="424755B7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23 de septiembre — 8:00 a.m.</w:t>
      </w:r>
    </w:p>
    <w:p w14:paraId="45B02991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Horario de Exhibición</w:t>
      </w:r>
    </w:p>
    <w:p w14:paraId="12378296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23, 24 y 25 de septiembre</w:t>
      </w:r>
      <w:r w:rsidRPr="00D350C3">
        <w:rPr>
          <w:lang w:val="es-CO"/>
        </w:rPr>
        <w:br/>
        <w:t>8:00 a.m. – 6:00 p.m.</w:t>
      </w:r>
    </w:p>
    <w:p w14:paraId="76995EF9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Desmontaje</w:t>
      </w:r>
    </w:p>
    <w:p w14:paraId="6F0FA3DC" w14:textId="5AEDC616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25 de septiembre — desde 6:30 p.m.</w:t>
      </w:r>
      <w:r>
        <w:rPr>
          <w:lang w:val="es-CO"/>
        </w:rPr>
        <w:t xml:space="preserve"> </w:t>
      </w:r>
      <w:r w:rsidRPr="00D350C3">
        <w:rPr>
          <w:lang w:val="es-CO"/>
        </w:rPr>
        <w:t>No se permite desmontaje anticipado.</w:t>
      </w:r>
    </w:p>
    <w:p w14:paraId="460E2AEE" w14:textId="235053E3" w:rsidR="00D350C3" w:rsidRPr="00D350C3" w:rsidRDefault="00D350C3" w:rsidP="00D350C3">
      <w:pPr>
        <w:rPr>
          <w:lang w:val="es-CO"/>
        </w:rPr>
      </w:pPr>
    </w:p>
    <w:p w14:paraId="2891B79E" w14:textId="575BCF50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t>5</w:t>
      </w:r>
      <w:r w:rsidR="00D350C3" w:rsidRPr="00D350C3">
        <w:rPr>
          <w:b/>
          <w:bCs/>
          <w:lang w:val="es-CO"/>
        </w:rPr>
        <w:t>. Registro Oficial del Expositor</w:t>
      </w:r>
    </w:p>
    <w:p w14:paraId="793DE2FD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Todos los expositores deberán completar el registro digital en la plataforma oficial.</w:t>
      </w:r>
    </w:p>
    <w:p w14:paraId="563A05C3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Incluye:</w:t>
      </w:r>
    </w:p>
    <w:p w14:paraId="0AFBDB71" w14:textId="77777777" w:rsidR="00D350C3" w:rsidRPr="00D350C3" w:rsidRDefault="00D350C3" w:rsidP="00D350C3">
      <w:pPr>
        <w:numPr>
          <w:ilvl w:val="0"/>
          <w:numId w:val="3"/>
        </w:numPr>
        <w:rPr>
          <w:lang w:val="es-CO"/>
        </w:rPr>
      </w:pPr>
      <w:r w:rsidRPr="00D350C3">
        <w:rPr>
          <w:lang w:val="es-CO"/>
        </w:rPr>
        <w:t>Información empresarial</w:t>
      </w:r>
    </w:p>
    <w:p w14:paraId="7B1E2A1B" w14:textId="77777777" w:rsidR="00D350C3" w:rsidRPr="00D350C3" w:rsidRDefault="00D350C3" w:rsidP="00D350C3">
      <w:pPr>
        <w:numPr>
          <w:ilvl w:val="0"/>
          <w:numId w:val="3"/>
        </w:numPr>
        <w:rPr>
          <w:lang w:val="es-CO"/>
        </w:rPr>
      </w:pPr>
      <w:r w:rsidRPr="00D350C3">
        <w:rPr>
          <w:lang w:val="es-CO"/>
        </w:rPr>
        <w:t>Datos del personal del stand</w:t>
      </w:r>
    </w:p>
    <w:p w14:paraId="4F424684" w14:textId="77777777" w:rsidR="00D350C3" w:rsidRPr="00D350C3" w:rsidRDefault="00D350C3" w:rsidP="00D350C3">
      <w:pPr>
        <w:numPr>
          <w:ilvl w:val="0"/>
          <w:numId w:val="3"/>
        </w:numPr>
        <w:rPr>
          <w:lang w:val="es-CO"/>
        </w:rPr>
      </w:pPr>
      <w:r w:rsidRPr="00D350C3">
        <w:rPr>
          <w:lang w:val="es-CO"/>
        </w:rPr>
        <w:t>Material promocional</w:t>
      </w:r>
    </w:p>
    <w:p w14:paraId="3C9827C5" w14:textId="77777777" w:rsidR="00D350C3" w:rsidRPr="00D350C3" w:rsidRDefault="00D350C3" w:rsidP="00D350C3">
      <w:pPr>
        <w:numPr>
          <w:ilvl w:val="0"/>
          <w:numId w:val="3"/>
        </w:numPr>
        <w:rPr>
          <w:lang w:val="es-CO"/>
        </w:rPr>
      </w:pPr>
      <w:r w:rsidRPr="00D350C3">
        <w:rPr>
          <w:lang w:val="es-CO"/>
        </w:rPr>
        <w:t>Requerimientos técnicos</w:t>
      </w:r>
    </w:p>
    <w:p w14:paraId="343A8709" w14:textId="77777777" w:rsidR="00D350C3" w:rsidRPr="00D350C3" w:rsidRDefault="00D350C3" w:rsidP="00D350C3">
      <w:pPr>
        <w:numPr>
          <w:ilvl w:val="0"/>
          <w:numId w:val="3"/>
        </w:numPr>
        <w:rPr>
          <w:lang w:val="es-CO"/>
        </w:rPr>
      </w:pPr>
      <w:r w:rsidRPr="00D350C3">
        <w:rPr>
          <w:lang w:val="es-CO"/>
        </w:rPr>
        <w:t>Videos institucionales</w:t>
      </w:r>
    </w:p>
    <w:p w14:paraId="445B2F46" w14:textId="00359ABE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 xml:space="preserve"> Sin registro completo NO se habilita el stand.</w:t>
      </w:r>
    </w:p>
    <w:p w14:paraId="79316372" w14:textId="6ED51939" w:rsidR="00D350C3" w:rsidRPr="00D350C3" w:rsidRDefault="00D350C3" w:rsidP="00D350C3">
      <w:pPr>
        <w:rPr>
          <w:lang w:val="es-CO"/>
        </w:rPr>
      </w:pPr>
    </w:p>
    <w:p w14:paraId="76C11681" w14:textId="71FBBEEF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t>6</w:t>
      </w:r>
      <w:r w:rsidR="00D350C3" w:rsidRPr="00D350C3">
        <w:rPr>
          <w:b/>
          <w:bCs/>
          <w:lang w:val="es-CO"/>
        </w:rPr>
        <w:t>. Credenciales del Expositor</w:t>
      </w:r>
    </w:p>
    <w:p w14:paraId="68894A12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Cada empresa contará con credenciales según el plan adquirido.</w:t>
      </w:r>
    </w:p>
    <w:p w14:paraId="75EB9470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Las credenciales permiten:</w:t>
      </w:r>
    </w:p>
    <w:p w14:paraId="69AA8F36" w14:textId="77777777" w:rsidR="00D350C3" w:rsidRPr="00D350C3" w:rsidRDefault="00D350C3" w:rsidP="00D350C3">
      <w:pPr>
        <w:numPr>
          <w:ilvl w:val="0"/>
          <w:numId w:val="4"/>
        </w:numPr>
        <w:rPr>
          <w:lang w:val="es-CO"/>
        </w:rPr>
      </w:pPr>
      <w:r w:rsidRPr="00D350C3">
        <w:rPr>
          <w:lang w:val="es-CO"/>
        </w:rPr>
        <w:t>Acceso a zona de exposición</w:t>
      </w:r>
    </w:p>
    <w:p w14:paraId="4F44F4A4" w14:textId="77777777" w:rsidR="00D350C3" w:rsidRPr="00D350C3" w:rsidRDefault="00D350C3" w:rsidP="00D350C3">
      <w:pPr>
        <w:numPr>
          <w:ilvl w:val="0"/>
          <w:numId w:val="4"/>
        </w:numPr>
        <w:rPr>
          <w:lang w:val="es-CO"/>
        </w:rPr>
      </w:pPr>
      <w:r w:rsidRPr="00D350C3">
        <w:rPr>
          <w:lang w:val="es-CO"/>
        </w:rPr>
        <w:t xml:space="preserve">Acceso a </w:t>
      </w:r>
      <w:proofErr w:type="spellStart"/>
      <w:r w:rsidRPr="00D350C3">
        <w:rPr>
          <w:lang w:val="es-CO"/>
        </w:rPr>
        <w:t>networking</w:t>
      </w:r>
      <w:proofErr w:type="spellEnd"/>
    </w:p>
    <w:p w14:paraId="236A123E" w14:textId="39E0551A" w:rsidR="00D350C3" w:rsidRPr="00D350C3" w:rsidRDefault="00D350C3" w:rsidP="00D350C3">
      <w:pPr>
        <w:numPr>
          <w:ilvl w:val="0"/>
          <w:numId w:val="4"/>
        </w:numPr>
        <w:rPr>
          <w:lang w:val="es-CO"/>
        </w:rPr>
      </w:pPr>
      <w:r w:rsidRPr="00D350C3">
        <w:rPr>
          <w:lang w:val="es-CO"/>
        </w:rPr>
        <w:t>Control logístico y seguridad</w:t>
      </w:r>
      <w:r>
        <w:rPr>
          <w:lang w:val="es-CO"/>
        </w:rPr>
        <w:br/>
      </w:r>
      <w:r>
        <w:rPr>
          <w:lang w:val="es-CO"/>
        </w:rPr>
        <w:br/>
      </w:r>
    </w:p>
    <w:p w14:paraId="374AA61F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lastRenderedPageBreak/>
        <w:t>Requisitos:</w:t>
      </w:r>
    </w:p>
    <w:p w14:paraId="45D3C5AF" w14:textId="77777777" w:rsidR="00D350C3" w:rsidRPr="00D350C3" w:rsidRDefault="00D350C3" w:rsidP="00D350C3">
      <w:pPr>
        <w:numPr>
          <w:ilvl w:val="0"/>
          <w:numId w:val="5"/>
        </w:numPr>
        <w:rPr>
          <w:lang w:val="es-CO"/>
        </w:rPr>
      </w:pPr>
      <w:r w:rsidRPr="00D350C3">
        <w:rPr>
          <w:lang w:val="es-CO"/>
        </w:rPr>
        <w:t>Registro previo obligatorio</w:t>
      </w:r>
    </w:p>
    <w:p w14:paraId="68539CEB" w14:textId="77777777" w:rsidR="00D350C3" w:rsidRPr="00D350C3" w:rsidRDefault="00D350C3" w:rsidP="00D350C3">
      <w:pPr>
        <w:numPr>
          <w:ilvl w:val="0"/>
          <w:numId w:val="5"/>
        </w:numPr>
        <w:rPr>
          <w:lang w:val="es-CO"/>
        </w:rPr>
      </w:pPr>
      <w:r w:rsidRPr="00D350C3">
        <w:rPr>
          <w:lang w:val="es-CO"/>
        </w:rPr>
        <w:t>Uso visible durante todo el evento</w:t>
      </w:r>
    </w:p>
    <w:p w14:paraId="6AB7D51C" w14:textId="6E2DA753" w:rsidR="00D350C3" w:rsidRPr="00D350C3" w:rsidRDefault="00D350C3" w:rsidP="00D350C3">
      <w:pPr>
        <w:rPr>
          <w:lang w:val="es-CO"/>
        </w:rPr>
      </w:pPr>
    </w:p>
    <w:p w14:paraId="29778909" w14:textId="545C94B5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t>7</w:t>
      </w:r>
      <w:r w:rsidR="00D350C3" w:rsidRPr="00D350C3">
        <w:rPr>
          <w:b/>
          <w:bCs/>
          <w:lang w:val="es-CO"/>
        </w:rPr>
        <w:t>. Requerimientos Técnicos del Stand</w:t>
      </w:r>
    </w:p>
    <w:p w14:paraId="69D0ED64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El expositor deberá informar previamente:</w:t>
      </w:r>
    </w:p>
    <w:p w14:paraId="0F300E57" w14:textId="77777777" w:rsidR="00D350C3" w:rsidRPr="00D350C3" w:rsidRDefault="00D350C3" w:rsidP="00D350C3">
      <w:pPr>
        <w:numPr>
          <w:ilvl w:val="0"/>
          <w:numId w:val="6"/>
        </w:numPr>
        <w:rPr>
          <w:lang w:val="es-CO"/>
        </w:rPr>
      </w:pPr>
      <w:r w:rsidRPr="00D350C3">
        <w:rPr>
          <w:lang w:val="es-CO"/>
        </w:rPr>
        <w:t>Consumo eléctrico adicional</w:t>
      </w:r>
    </w:p>
    <w:p w14:paraId="41A2E07E" w14:textId="77777777" w:rsidR="00D350C3" w:rsidRPr="00D350C3" w:rsidRDefault="00D350C3" w:rsidP="00D350C3">
      <w:pPr>
        <w:numPr>
          <w:ilvl w:val="0"/>
          <w:numId w:val="6"/>
        </w:numPr>
        <w:rPr>
          <w:lang w:val="es-CO"/>
        </w:rPr>
      </w:pPr>
      <w:r w:rsidRPr="00D350C3">
        <w:rPr>
          <w:lang w:val="es-CO"/>
        </w:rPr>
        <w:t>Equipos tecnológicos</w:t>
      </w:r>
    </w:p>
    <w:p w14:paraId="208B2727" w14:textId="77777777" w:rsidR="00D350C3" w:rsidRPr="00D350C3" w:rsidRDefault="00D350C3" w:rsidP="00D350C3">
      <w:pPr>
        <w:numPr>
          <w:ilvl w:val="0"/>
          <w:numId w:val="6"/>
        </w:numPr>
        <w:rPr>
          <w:lang w:val="es-CO"/>
        </w:rPr>
      </w:pPr>
      <w:r w:rsidRPr="00D350C3">
        <w:rPr>
          <w:lang w:val="es-CO"/>
        </w:rPr>
        <w:t>Pantallas o sonido</w:t>
      </w:r>
    </w:p>
    <w:p w14:paraId="1569D3CB" w14:textId="77777777" w:rsidR="00D350C3" w:rsidRPr="00D350C3" w:rsidRDefault="00D350C3" w:rsidP="00D350C3">
      <w:pPr>
        <w:numPr>
          <w:ilvl w:val="0"/>
          <w:numId w:val="6"/>
        </w:numPr>
        <w:rPr>
          <w:lang w:val="es-CO"/>
        </w:rPr>
      </w:pPr>
      <w:r w:rsidRPr="00D350C3">
        <w:rPr>
          <w:lang w:val="es-CO"/>
        </w:rPr>
        <w:t>Internet dedicado</w:t>
      </w:r>
    </w:p>
    <w:p w14:paraId="17EED74F" w14:textId="77777777" w:rsidR="00D350C3" w:rsidRPr="00D350C3" w:rsidRDefault="00D350C3" w:rsidP="00D350C3">
      <w:pPr>
        <w:numPr>
          <w:ilvl w:val="0"/>
          <w:numId w:val="6"/>
        </w:numPr>
        <w:rPr>
          <w:lang w:val="es-CO"/>
        </w:rPr>
      </w:pPr>
      <w:r w:rsidRPr="00D350C3">
        <w:rPr>
          <w:lang w:val="es-CO"/>
        </w:rPr>
        <w:t>Experiencias interactivas</w:t>
      </w:r>
    </w:p>
    <w:p w14:paraId="20E393B3" w14:textId="607AD816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Solicitudes fuera de plazo no podrán garantizarse.</w:t>
      </w:r>
    </w:p>
    <w:p w14:paraId="55A610F1" w14:textId="693FE5A4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t>8</w:t>
      </w:r>
      <w:r w:rsidR="00D350C3" w:rsidRPr="00D350C3">
        <w:rPr>
          <w:b/>
          <w:bCs/>
          <w:lang w:val="es-CO"/>
        </w:rPr>
        <w:t>. Lineamientos de Montaje</w:t>
      </w:r>
    </w:p>
    <w:p w14:paraId="5EE4E25D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Permitido:</w:t>
      </w:r>
    </w:p>
    <w:p w14:paraId="0DCCEA72" w14:textId="056F6EE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Elementos corporativos</w:t>
      </w:r>
      <w:r w:rsidRPr="00D350C3">
        <w:rPr>
          <w:lang w:val="es-CO"/>
        </w:rPr>
        <w:br/>
        <w:t>Pantallas y material promocional</w:t>
      </w:r>
      <w:r w:rsidRPr="00D350C3">
        <w:rPr>
          <w:lang w:val="es-CO"/>
        </w:rPr>
        <w:br/>
        <w:t>Activaciones de marca autorizadas</w:t>
      </w:r>
    </w:p>
    <w:p w14:paraId="094AD708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No permitido:</w:t>
      </w:r>
    </w:p>
    <w:p w14:paraId="7603302D" w14:textId="43B042E8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Obstaculizar pasillos</w:t>
      </w:r>
      <w:r w:rsidRPr="00D350C3">
        <w:rPr>
          <w:lang w:val="es-CO"/>
        </w:rPr>
        <w:br/>
        <w:t>Exceder espacio asignado</w:t>
      </w:r>
      <w:r w:rsidRPr="00D350C3">
        <w:rPr>
          <w:lang w:val="es-CO"/>
        </w:rPr>
        <w:br/>
        <w:t>Sonido excesivo</w:t>
      </w:r>
      <w:r w:rsidRPr="00D350C3">
        <w:rPr>
          <w:lang w:val="es-CO"/>
        </w:rPr>
        <w:br/>
        <w:t>Publicidad fuera del stand</w:t>
      </w:r>
    </w:p>
    <w:p w14:paraId="735C12E6" w14:textId="7CD643FA" w:rsidR="00D350C3" w:rsidRPr="00D350C3" w:rsidRDefault="003007AD" w:rsidP="00D350C3">
      <w:pPr>
        <w:rPr>
          <w:b/>
          <w:bCs/>
          <w:lang w:val="es-CO"/>
        </w:rPr>
      </w:pPr>
      <w:r>
        <w:rPr>
          <w:b/>
          <w:bCs/>
          <w:lang w:val="es-CO"/>
        </w:rPr>
        <w:t>9</w:t>
      </w:r>
      <w:r w:rsidR="00D350C3" w:rsidRPr="00D350C3">
        <w:rPr>
          <w:b/>
          <w:bCs/>
          <w:lang w:val="es-CO"/>
        </w:rPr>
        <w:t>. Material Promocional y Difusión</w:t>
      </w:r>
    </w:p>
    <w:p w14:paraId="2E4DF8C4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Los expositores podrán enviar:</w:t>
      </w:r>
    </w:p>
    <w:p w14:paraId="004D50BF" w14:textId="77777777" w:rsidR="00D350C3" w:rsidRPr="00D350C3" w:rsidRDefault="00D350C3" w:rsidP="00D350C3">
      <w:pPr>
        <w:numPr>
          <w:ilvl w:val="0"/>
          <w:numId w:val="7"/>
        </w:numPr>
        <w:rPr>
          <w:lang w:val="es-CO"/>
        </w:rPr>
      </w:pPr>
      <w:r w:rsidRPr="00D350C3">
        <w:rPr>
          <w:lang w:val="es-CO"/>
        </w:rPr>
        <w:t>Logos oficiales</w:t>
      </w:r>
    </w:p>
    <w:p w14:paraId="311F6530" w14:textId="77777777" w:rsidR="00D350C3" w:rsidRPr="00D350C3" w:rsidRDefault="00D350C3" w:rsidP="00D350C3">
      <w:pPr>
        <w:numPr>
          <w:ilvl w:val="0"/>
          <w:numId w:val="7"/>
        </w:numPr>
        <w:rPr>
          <w:lang w:val="es-CO"/>
        </w:rPr>
      </w:pPr>
      <w:r w:rsidRPr="00D350C3">
        <w:rPr>
          <w:lang w:val="es-CO"/>
        </w:rPr>
        <w:t>Videos institucionales</w:t>
      </w:r>
    </w:p>
    <w:p w14:paraId="1C79A5F4" w14:textId="77777777" w:rsidR="00D350C3" w:rsidRPr="00D350C3" w:rsidRDefault="00D350C3" w:rsidP="00D350C3">
      <w:pPr>
        <w:numPr>
          <w:ilvl w:val="0"/>
          <w:numId w:val="7"/>
        </w:numPr>
        <w:rPr>
          <w:lang w:val="es-CO"/>
        </w:rPr>
      </w:pPr>
      <w:r w:rsidRPr="00D350C3">
        <w:rPr>
          <w:lang w:val="es-CO"/>
        </w:rPr>
        <w:t>Imágenes promocionales</w:t>
      </w:r>
    </w:p>
    <w:p w14:paraId="01E03665" w14:textId="77777777" w:rsidR="00D350C3" w:rsidRPr="00D350C3" w:rsidRDefault="00D350C3" w:rsidP="00D350C3">
      <w:pPr>
        <w:numPr>
          <w:ilvl w:val="0"/>
          <w:numId w:val="7"/>
        </w:numPr>
        <w:rPr>
          <w:lang w:val="es-CO"/>
        </w:rPr>
      </w:pPr>
      <w:r w:rsidRPr="00D350C3">
        <w:rPr>
          <w:lang w:val="es-CO"/>
        </w:rPr>
        <w:t>Descripción empresarial</w:t>
      </w:r>
    </w:p>
    <w:p w14:paraId="11936F60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Este material podrá utilizarse en:</w:t>
      </w:r>
    </w:p>
    <w:p w14:paraId="60246F92" w14:textId="77777777" w:rsidR="00D350C3" w:rsidRPr="00D350C3" w:rsidRDefault="00D350C3" w:rsidP="00D350C3">
      <w:pPr>
        <w:numPr>
          <w:ilvl w:val="0"/>
          <w:numId w:val="8"/>
        </w:numPr>
        <w:rPr>
          <w:lang w:val="es-CO"/>
        </w:rPr>
      </w:pPr>
      <w:r w:rsidRPr="00D350C3">
        <w:rPr>
          <w:lang w:val="es-CO"/>
        </w:rPr>
        <w:t>Página web del evento</w:t>
      </w:r>
    </w:p>
    <w:p w14:paraId="70D91FA2" w14:textId="77777777" w:rsidR="00D350C3" w:rsidRPr="00D350C3" w:rsidRDefault="00D350C3" w:rsidP="00D350C3">
      <w:pPr>
        <w:numPr>
          <w:ilvl w:val="0"/>
          <w:numId w:val="8"/>
        </w:numPr>
        <w:rPr>
          <w:lang w:val="es-CO"/>
        </w:rPr>
      </w:pPr>
      <w:r w:rsidRPr="00D350C3">
        <w:rPr>
          <w:lang w:val="es-CO"/>
        </w:rPr>
        <w:t>Pantallas internas</w:t>
      </w:r>
    </w:p>
    <w:p w14:paraId="549F83C2" w14:textId="77777777" w:rsidR="00D350C3" w:rsidRPr="00D350C3" w:rsidRDefault="00D350C3" w:rsidP="00D350C3">
      <w:pPr>
        <w:numPr>
          <w:ilvl w:val="0"/>
          <w:numId w:val="8"/>
        </w:numPr>
        <w:rPr>
          <w:lang w:val="es-CO"/>
        </w:rPr>
      </w:pPr>
      <w:r w:rsidRPr="00D350C3">
        <w:rPr>
          <w:lang w:val="es-CO"/>
        </w:rPr>
        <w:lastRenderedPageBreak/>
        <w:t>Redes sociales</w:t>
      </w:r>
    </w:p>
    <w:p w14:paraId="275E68EC" w14:textId="74842791" w:rsidR="00D350C3" w:rsidRPr="00D350C3" w:rsidRDefault="00D350C3" w:rsidP="00D350C3">
      <w:pPr>
        <w:numPr>
          <w:ilvl w:val="0"/>
          <w:numId w:val="8"/>
        </w:numPr>
        <w:rPr>
          <w:lang w:val="es-CO"/>
        </w:rPr>
      </w:pPr>
      <w:r w:rsidRPr="00D350C3">
        <w:rPr>
          <w:lang w:val="es-CO"/>
        </w:rPr>
        <w:t>Comunicaciones oficiales</w:t>
      </w:r>
    </w:p>
    <w:p w14:paraId="6BEBF6BB" w14:textId="2C091F21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1</w:t>
      </w:r>
      <w:r w:rsidR="003007AD">
        <w:rPr>
          <w:b/>
          <w:bCs/>
          <w:lang w:val="es-CO"/>
        </w:rPr>
        <w:t>0</w:t>
      </w:r>
      <w:r w:rsidRPr="00D350C3">
        <w:rPr>
          <w:b/>
          <w:bCs/>
          <w:lang w:val="es-CO"/>
        </w:rPr>
        <w:t>. Personal del Stand</w:t>
      </w:r>
    </w:p>
    <w:p w14:paraId="56654B55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Cada expositor deberá registrar previamente:</w:t>
      </w:r>
    </w:p>
    <w:p w14:paraId="0707EF33" w14:textId="77777777" w:rsidR="00D350C3" w:rsidRPr="00D350C3" w:rsidRDefault="00D350C3" w:rsidP="00D350C3">
      <w:pPr>
        <w:numPr>
          <w:ilvl w:val="0"/>
          <w:numId w:val="9"/>
        </w:numPr>
        <w:rPr>
          <w:lang w:val="es-CO"/>
        </w:rPr>
      </w:pPr>
      <w:r w:rsidRPr="00D350C3">
        <w:rPr>
          <w:lang w:val="es-CO"/>
        </w:rPr>
        <w:t>Nombre del personal</w:t>
      </w:r>
    </w:p>
    <w:p w14:paraId="5670198B" w14:textId="77777777" w:rsidR="00D350C3" w:rsidRPr="00D350C3" w:rsidRDefault="00D350C3" w:rsidP="00D350C3">
      <w:pPr>
        <w:numPr>
          <w:ilvl w:val="0"/>
          <w:numId w:val="9"/>
        </w:numPr>
        <w:rPr>
          <w:lang w:val="es-CO"/>
        </w:rPr>
      </w:pPr>
      <w:r w:rsidRPr="00D350C3">
        <w:rPr>
          <w:lang w:val="es-CO"/>
        </w:rPr>
        <w:t>Documento</w:t>
      </w:r>
    </w:p>
    <w:p w14:paraId="2590D52C" w14:textId="77777777" w:rsidR="00D350C3" w:rsidRPr="00D350C3" w:rsidRDefault="00D350C3" w:rsidP="00D350C3">
      <w:pPr>
        <w:numPr>
          <w:ilvl w:val="0"/>
          <w:numId w:val="9"/>
        </w:numPr>
        <w:rPr>
          <w:lang w:val="es-CO"/>
        </w:rPr>
      </w:pPr>
      <w:r w:rsidRPr="00D350C3">
        <w:rPr>
          <w:lang w:val="es-CO"/>
        </w:rPr>
        <w:t>Cargo</w:t>
      </w:r>
    </w:p>
    <w:p w14:paraId="4370CC8A" w14:textId="43324348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Máximo según plan contratado.</w:t>
      </w:r>
    </w:p>
    <w:p w14:paraId="59639BBA" w14:textId="04CECCD2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1</w:t>
      </w:r>
      <w:r w:rsidR="003007AD">
        <w:rPr>
          <w:b/>
          <w:bCs/>
          <w:lang w:val="es-CO"/>
        </w:rPr>
        <w:t>1</w:t>
      </w:r>
      <w:r w:rsidRPr="00D350C3">
        <w:rPr>
          <w:b/>
          <w:bCs/>
          <w:lang w:val="es-CO"/>
        </w:rPr>
        <w:t xml:space="preserve">. </w:t>
      </w:r>
      <w:proofErr w:type="spellStart"/>
      <w:r w:rsidRPr="00D350C3">
        <w:rPr>
          <w:b/>
          <w:bCs/>
          <w:lang w:val="es-CO"/>
        </w:rPr>
        <w:t>Networking</w:t>
      </w:r>
      <w:proofErr w:type="spellEnd"/>
      <w:r w:rsidRPr="00D350C3">
        <w:rPr>
          <w:b/>
          <w:bCs/>
          <w:lang w:val="es-CO"/>
        </w:rPr>
        <w:t xml:space="preserve"> y Activaciones</w:t>
      </w:r>
    </w:p>
    <w:p w14:paraId="5D5A275A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El congreso contará con:</w:t>
      </w:r>
    </w:p>
    <w:p w14:paraId="66A4A067" w14:textId="77777777" w:rsidR="00D350C3" w:rsidRPr="00D350C3" w:rsidRDefault="00D350C3" w:rsidP="00D350C3">
      <w:pPr>
        <w:numPr>
          <w:ilvl w:val="0"/>
          <w:numId w:val="10"/>
        </w:numPr>
        <w:rPr>
          <w:lang w:val="es-CO"/>
        </w:rPr>
      </w:pPr>
      <w:r w:rsidRPr="00D350C3">
        <w:rPr>
          <w:lang w:val="es-CO"/>
        </w:rPr>
        <w:t>Zona experiencial</w:t>
      </w:r>
    </w:p>
    <w:p w14:paraId="54AA8128" w14:textId="77777777" w:rsidR="00D350C3" w:rsidRPr="00D350C3" w:rsidRDefault="00D350C3" w:rsidP="00D350C3">
      <w:pPr>
        <w:numPr>
          <w:ilvl w:val="0"/>
          <w:numId w:val="10"/>
        </w:numPr>
        <w:rPr>
          <w:lang w:val="es-CO"/>
        </w:rPr>
      </w:pPr>
      <w:r w:rsidRPr="00D350C3">
        <w:rPr>
          <w:lang w:val="es-CO"/>
        </w:rPr>
        <w:t xml:space="preserve">Espacios de </w:t>
      </w:r>
      <w:proofErr w:type="spellStart"/>
      <w:r w:rsidRPr="00D350C3">
        <w:rPr>
          <w:lang w:val="es-CO"/>
        </w:rPr>
        <w:t>networking</w:t>
      </w:r>
      <w:proofErr w:type="spellEnd"/>
    </w:p>
    <w:p w14:paraId="2C29D165" w14:textId="77777777" w:rsidR="00D350C3" w:rsidRPr="00D350C3" w:rsidRDefault="00D350C3" w:rsidP="00D350C3">
      <w:pPr>
        <w:numPr>
          <w:ilvl w:val="0"/>
          <w:numId w:val="10"/>
        </w:numPr>
        <w:rPr>
          <w:lang w:val="es-CO"/>
        </w:rPr>
      </w:pPr>
      <w:r w:rsidRPr="00D350C3">
        <w:rPr>
          <w:lang w:val="es-CO"/>
        </w:rPr>
        <w:t>Actividades estratégicas</w:t>
      </w:r>
    </w:p>
    <w:p w14:paraId="5B52DED0" w14:textId="77777777" w:rsidR="00D350C3" w:rsidRPr="00D350C3" w:rsidRDefault="00D350C3" w:rsidP="00D350C3">
      <w:pPr>
        <w:numPr>
          <w:ilvl w:val="0"/>
          <w:numId w:val="10"/>
        </w:numPr>
        <w:rPr>
          <w:lang w:val="es-CO"/>
        </w:rPr>
      </w:pPr>
      <w:r w:rsidRPr="00D350C3">
        <w:rPr>
          <w:lang w:val="es-CO"/>
        </w:rPr>
        <w:t>Interacción con asistentes</w:t>
      </w:r>
    </w:p>
    <w:p w14:paraId="68B53E42" w14:textId="7A4BE6D6" w:rsidR="00D350C3" w:rsidRPr="00D350C3" w:rsidRDefault="00D350C3" w:rsidP="00D350C3">
      <w:pPr>
        <w:rPr>
          <w:lang w:val="es-CO"/>
        </w:rPr>
      </w:pPr>
    </w:p>
    <w:p w14:paraId="0C2260F7" w14:textId="3021B569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1</w:t>
      </w:r>
      <w:r w:rsidR="003007AD">
        <w:rPr>
          <w:b/>
          <w:bCs/>
          <w:lang w:val="es-CO"/>
        </w:rPr>
        <w:t>2</w:t>
      </w:r>
      <w:r w:rsidRPr="00D350C3">
        <w:rPr>
          <w:b/>
          <w:bCs/>
          <w:lang w:val="es-CO"/>
        </w:rPr>
        <w:t>. Seguridad y Responsabilidad</w:t>
      </w:r>
    </w:p>
    <w:p w14:paraId="1DEEA84B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EDUMEDIOS brindará seguridad general del evento.</w:t>
      </w:r>
    </w:p>
    <w:p w14:paraId="67BB0070" w14:textId="77777777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Sin embargo:</w:t>
      </w:r>
    </w:p>
    <w:p w14:paraId="0C0CB590" w14:textId="77777777" w:rsidR="00D350C3" w:rsidRPr="00D350C3" w:rsidRDefault="00D350C3" w:rsidP="00D350C3">
      <w:pPr>
        <w:numPr>
          <w:ilvl w:val="0"/>
          <w:numId w:val="11"/>
        </w:numPr>
        <w:rPr>
          <w:lang w:val="es-CO"/>
        </w:rPr>
      </w:pPr>
      <w:r w:rsidRPr="00D350C3">
        <w:rPr>
          <w:lang w:val="es-CO"/>
        </w:rPr>
        <w:t>Cada expositor es responsable de sus equipos y materiales.</w:t>
      </w:r>
    </w:p>
    <w:p w14:paraId="5E9E05DD" w14:textId="77777777" w:rsidR="00D350C3" w:rsidRPr="00D350C3" w:rsidRDefault="00D350C3" w:rsidP="00D350C3">
      <w:pPr>
        <w:numPr>
          <w:ilvl w:val="0"/>
          <w:numId w:val="11"/>
        </w:numPr>
        <w:rPr>
          <w:lang w:val="es-CO"/>
        </w:rPr>
      </w:pPr>
      <w:r w:rsidRPr="00D350C3">
        <w:rPr>
          <w:lang w:val="es-CO"/>
        </w:rPr>
        <w:t>Se recomienda no dejar objetos de valor sin supervisión.</w:t>
      </w:r>
    </w:p>
    <w:p w14:paraId="6F53E419" w14:textId="4CE39D19" w:rsidR="00D350C3" w:rsidRPr="00D350C3" w:rsidRDefault="00D350C3" w:rsidP="00D350C3">
      <w:pPr>
        <w:rPr>
          <w:lang w:val="es-CO"/>
        </w:rPr>
      </w:pPr>
    </w:p>
    <w:p w14:paraId="006273BE" w14:textId="68976C90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t>1</w:t>
      </w:r>
      <w:r w:rsidR="003007AD">
        <w:rPr>
          <w:b/>
          <w:bCs/>
          <w:lang w:val="es-CO"/>
        </w:rPr>
        <w:t>3</w:t>
      </w:r>
      <w:r w:rsidRPr="00D350C3">
        <w:rPr>
          <w:b/>
          <w:bCs/>
          <w:lang w:val="es-CO"/>
        </w:rPr>
        <w:t>. Normas de Convivencia</w:t>
      </w:r>
    </w:p>
    <w:p w14:paraId="5BFEFFC9" w14:textId="77777777" w:rsidR="00D350C3" w:rsidRPr="00D350C3" w:rsidRDefault="00D350C3" w:rsidP="00D350C3">
      <w:pPr>
        <w:numPr>
          <w:ilvl w:val="0"/>
          <w:numId w:val="12"/>
        </w:numPr>
        <w:rPr>
          <w:lang w:val="es-CO"/>
        </w:rPr>
      </w:pPr>
      <w:r w:rsidRPr="00D350C3">
        <w:rPr>
          <w:lang w:val="es-CO"/>
        </w:rPr>
        <w:t>Mantener conducta profesional.</w:t>
      </w:r>
    </w:p>
    <w:p w14:paraId="60A7B1F6" w14:textId="77777777" w:rsidR="00D350C3" w:rsidRPr="00D350C3" w:rsidRDefault="00D350C3" w:rsidP="00D350C3">
      <w:pPr>
        <w:numPr>
          <w:ilvl w:val="0"/>
          <w:numId w:val="12"/>
        </w:numPr>
        <w:rPr>
          <w:lang w:val="es-CO"/>
        </w:rPr>
      </w:pPr>
      <w:r w:rsidRPr="00D350C3">
        <w:rPr>
          <w:lang w:val="es-CO"/>
        </w:rPr>
        <w:t>Respetar horarios oficiales.</w:t>
      </w:r>
    </w:p>
    <w:p w14:paraId="1C6320D5" w14:textId="77777777" w:rsidR="00D350C3" w:rsidRPr="00D350C3" w:rsidRDefault="00D350C3" w:rsidP="00D350C3">
      <w:pPr>
        <w:numPr>
          <w:ilvl w:val="0"/>
          <w:numId w:val="12"/>
        </w:numPr>
        <w:rPr>
          <w:lang w:val="es-CO"/>
        </w:rPr>
      </w:pPr>
      <w:r w:rsidRPr="00D350C3">
        <w:rPr>
          <w:lang w:val="es-CO"/>
        </w:rPr>
        <w:t>Cumplir indicaciones del equipo logístico.</w:t>
      </w:r>
    </w:p>
    <w:p w14:paraId="21EF4587" w14:textId="530E9D93" w:rsidR="00D350C3" w:rsidRDefault="00D350C3" w:rsidP="00D350C3">
      <w:pPr>
        <w:rPr>
          <w:lang w:val="es-CO"/>
        </w:rPr>
      </w:pPr>
    </w:p>
    <w:p w14:paraId="48FCED83" w14:textId="77777777" w:rsidR="00D350C3" w:rsidRDefault="00D350C3" w:rsidP="00D350C3">
      <w:pPr>
        <w:rPr>
          <w:lang w:val="es-CO"/>
        </w:rPr>
      </w:pPr>
    </w:p>
    <w:p w14:paraId="257E88D7" w14:textId="77777777" w:rsidR="00D350C3" w:rsidRDefault="00D350C3" w:rsidP="00D350C3">
      <w:pPr>
        <w:rPr>
          <w:lang w:val="es-CO"/>
        </w:rPr>
      </w:pPr>
    </w:p>
    <w:p w14:paraId="7C055F89" w14:textId="77777777" w:rsidR="00D350C3" w:rsidRPr="00D350C3" w:rsidRDefault="00D350C3" w:rsidP="00D350C3">
      <w:pPr>
        <w:rPr>
          <w:lang w:val="es-CO"/>
        </w:rPr>
      </w:pPr>
    </w:p>
    <w:p w14:paraId="734AFDB8" w14:textId="77777777" w:rsidR="00D350C3" w:rsidRPr="00D350C3" w:rsidRDefault="00D350C3" w:rsidP="00D350C3">
      <w:pPr>
        <w:rPr>
          <w:b/>
          <w:bCs/>
          <w:lang w:val="es-CO"/>
        </w:rPr>
      </w:pPr>
      <w:r w:rsidRPr="00D350C3">
        <w:rPr>
          <w:b/>
          <w:bCs/>
          <w:lang w:val="es-CO"/>
        </w:rPr>
        <w:lastRenderedPageBreak/>
        <w:t>15. Contacto Operativo del Evento</w:t>
      </w:r>
    </w:p>
    <w:p w14:paraId="1EF46618" w14:textId="50A8614F" w:rsidR="00D350C3" w:rsidRPr="00D350C3" w:rsidRDefault="00D350C3" w:rsidP="00D350C3">
      <w:pPr>
        <w:rPr>
          <w:lang w:val="es-CO"/>
        </w:rPr>
      </w:pPr>
      <w:r w:rsidRPr="00D350C3">
        <w:rPr>
          <w:lang w:val="es-CO"/>
        </w:rPr>
        <w:t>Equipo Expositores EDUMEDIOS</w:t>
      </w:r>
      <w:r w:rsidRPr="00D350C3">
        <w:rPr>
          <w:lang w:val="es-CO"/>
        </w:rPr>
        <w:br/>
        <w:t xml:space="preserve">Correo: </w:t>
      </w:r>
      <w:hyperlink r:id="rId7" w:tgtFrame="_blank" w:history="1">
        <w:r w:rsidR="003007AD" w:rsidRPr="003007AD">
          <w:rPr>
            <w:rStyle w:val="Hipervnculo"/>
          </w:rPr>
          <w:t>mercadeo@congresoedumedios.com</w:t>
        </w:r>
      </w:hyperlink>
      <w:r w:rsidRPr="00D350C3">
        <w:rPr>
          <w:lang w:val="es-CO"/>
        </w:rPr>
        <w:br/>
        <w:t xml:space="preserve">WhatsApp logístico: </w:t>
      </w:r>
      <w:r w:rsidR="00B70C02">
        <w:rPr>
          <w:lang w:val="es-CO"/>
        </w:rPr>
        <w:t>318 1621 962</w:t>
      </w:r>
    </w:p>
    <w:p w14:paraId="20FD7013" w14:textId="3D4669DD" w:rsidR="00D350C3" w:rsidRPr="00D350C3" w:rsidRDefault="00D350C3" w:rsidP="00D350C3">
      <w:pPr>
        <w:rPr>
          <w:lang w:val="es-CO"/>
        </w:rPr>
      </w:pPr>
    </w:p>
    <w:p w14:paraId="6E5CDF84" w14:textId="77777777" w:rsidR="00D350C3" w:rsidRPr="00B70C02" w:rsidRDefault="00D350C3" w:rsidP="00D350C3">
      <w:pPr>
        <w:rPr>
          <w:u w:val="single"/>
        </w:rPr>
      </w:pPr>
    </w:p>
    <w:sectPr w:rsidR="00D350C3" w:rsidRPr="00B70C02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C3793" w14:textId="77777777" w:rsidR="00030129" w:rsidRDefault="00030129" w:rsidP="00D350C3">
      <w:pPr>
        <w:spacing w:after="0" w:line="240" w:lineRule="auto"/>
      </w:pPr>
      <w:r>
        <w:separator/>
      </w:r>
    </w:p>
  </w:endnote>
  <w:endnote w:type="continuationSeparator" w:id="0">
    <w:p w14:paraId="033DEB3B" w14:textId="77777777" w:rsidR="00030129" w:rsidRDefault="00030129" w:rsidP="00D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38E2E" w14:textId="77777777" w:rsidR="00030129" w:rsidRDefault="00030129" w:rsidP="00D350C3">
      <w:pPr>
        <w:spacing w:after="0" w:line="240" w:lineRule="auto"/>
      </w:pPr>
      <w:r>
        <w:separator/>
      </w:r>
    </w:p>
  </w:footnote>
  <w:footnote w:type="continuationSeparator" w:id="0">
    <w:p w14:paraId="41410D42" w14:textId="77777777" w:rsidR="00030129" w:rsidRDefault="00030129" w:rsidP="00D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756C" w14:textId="00353408" w:rsidR="00D350C3" w:rsidRDefault="00D350C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19CCB5" wp14:editId="0CCC17CA">
          <wp:simplePos x="0" y="0"/>
          <wp:positionH relativeFrom="column">
            <wp:posOffset>-1055751</wp:posOffset>
          </wp:positionH>
          <wp:positionV relativeFrom="paragraph">
            <wp:posOffset>-437389</wp:posOffset>
          </wp:positionV>
          <wp:extent cx="7748016" cy="10026483"/>
          <wp:effectExtent l="0" t="0" r="5715" b="0"/>
          <wp:wrapNone/>
          <wp:docPr id="190113942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139421" name="Imagen 19011394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8567" cy="100401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B2459"/>
    <w:multiLevelType w:val="multilevel"/>
    <w:tmpl w:val="4DECC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284727"/>
    <w:multiLevelType w:val="multilevel"/>
    <w:tmpl w:val="CF600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AD44FE"/>
    <w:multiLevelType w:val="multilevel"/>
    <w:tmpl w:val="0218B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8C637E"/>
    <w:multiLevelType w:val="multilevel"/>
    <w:tmpl w:val="4D46D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A76291"/>
    <w:multiLevelType w:val="multilevel"/>
    <w:tmpl w:val="56EE3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3276C3"/>
    <w:multiLevelType w:val="multilevel"/>
    <w:tmpl w:val="B284F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0022C3"/>
    <w:multiLevelType w:val="multilevel"/>
    <w:tmpl w:val="8558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922AF1"/>
    <w:multiLevelType w:val="multilevel"/>
    <w:tmpl w:val="3F4A5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816FD9"/>
    <w:multiLevelType w:val="multilevel"/>
    <w:tmpl w:val="4EDA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B66592"/>
    <w:multiLevelType w:val="multilevel"/>
    <w:tmpl w:val="DCBA8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2C1DA3"/>
    <w:multiLevelType w:val="multilevel"/>
    <w:tmpl w:val="62082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A81F39"/>
    <w:multiLevelType w:val="multilevel"/>
    <w:tmpl w:val="29D4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4216C7"/>
    <w:multiLevelType w:val="multilevel"/>
    <w:tmpl w:val="EDE0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915292">
    <w:abstractNumId w:val="3"/>
  </w:num>
  <w:num w:numId="2" w16cid:durableId="1805155602">
    <w:abstractNumId w:val="6"/>
  </w:num>
  <w:num w:numId="3" w16cid:durableId="1102726488">
    <w:abstractNumId w:val="9"/>
  </w:num>
  <w:num w:numId="4" w16cid:durableId="68844417">
    <w:abstractNumId w:val="10"/>
  </w:num>
  <w:num w:numId="5" w16cid:durableId="1238202650">
    <w:abstractNumId w:val="7"/>
  </w:num>
  <w:num w:numId="6" w16cid:durableId="906383521">
    <w:abstractNumId w:val="4"/>
  </w:num>
  <w:num w:numId="7" w16cid:durableId="1612469716">
    <w:abstractNumId w:val="11"/>
  </w:num>
  <w:num w:numId="8" w16cid:durableId="471603182">
    <w:abstractNumId w:val="12"/>
  </w:num>
  <w:num w:numId="9" w16cid:durableId="459374557">
    <w:abstractNumId w:val="5"/>
  </w:num>
  <w:num w:numId="10" w16cid:durableId="773356834">
    <w:abstractNumId w:val="0"/>
  </w:num>
  <w:num w:numId="11" w16cid:durableId="991907058">
    <w:abstractNumId w:val="8"/>
  </w:num>
  <w:num w:numId="12" w16cid:durableId="255217205">
    <w:abstractNumId w:val="2"/>
  </w:num>
  <w:num w:numId="13" w16cid:durableId="445317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0C3"/>
    <w:rsid w:val="00030129"/>
    <w:rsid w:val="003007AD"/>
    <w:rsid w:val="003946BD"/>
    <w:rsid w:val="004719FC"/>
    <w:rsid w:val="004A61C3"/>
    <w:rsid w:val="006E6D6C"/>
    <w:rsid w:val="007751E3"/>
    <w:rsid w:val="00B70C02"/>
    <w:rsid w:val="00BB1814"/>
    <w:rsid w:val="00D3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092CB3"/>
  <w15:chartTrackingRefBased/>
  <w15:docId w15:val="{D4771DF6-6E08-4D2A-A1ED-C53F3A75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35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35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35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35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35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35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35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35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35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50C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350C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350C3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350C3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350C3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350C3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350C3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350C3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350C3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D35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50C3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D35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350C3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D35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350C3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D35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350C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5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50C3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D350C3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350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50C3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350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0C3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007A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007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rcadeo@congresoedumedio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553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Atención a clientes / Edumedia</dc:creator>
  <cp:keywords/>
  <dc:description/>
  <cp:lastModifiedBy>Ilustración Edumedia</cp:lastModifiedBy>
  <cp:revision>2</cp:revision>
  <dcterms:created xsi:type="dcterms:W3CDTF">2026-05-11T21:00:00Z</dcterms:created>
  <dcterms:modified xsi:type="dcterms:W3CDTF">2026-05-20T14:53:00Z</dcterms:modified>
</cp:coreProperties>
</file>